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7EC71" w14:textId="77777777" w:rsidR="00E01CA1" w:rsidRPr="00E01CA1" w:rsidRDefault="00E01CA1" w:rsidP="00E01CA1">
      <w:pPr>
        <w:spacing w:line="578" w:lineRule="exact"/>
        <w:rPr>
          <w:rFonts w:ascii="Calibri" w:eastAsia="宋体" w:hAnsi="Calibri" w:cs="Times New Roman"/>
          <w:b/>
          <w:bCs/>
          <w:sz w:val="28"/>
          <w:szCs w:val="28"/>
        </w:rPr>
      </w:pPr>
      <w:r w:rsidRPr="00E01CA1">
        <w:rPr>
          <w:rFonts w:ascii="Calibri" w:eastAsia="宋体" w:hAnsi="Calibri" w:cs="Times New Roman" w:hint="eastAsia"/>
          <w:b/>
          <w:bCs/>
          <w:sz w:val="28"/>
          <w:szCs w:val="28"/>
        </w:rPr>
        <w:t>李家泳</w:t>
      </w:r>
    </w:p>
    <w:p w14:paraId="1576A44A"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noProof/>
          <w:sz w:val="24"/>
          <w:szCs w:val="28"/>
        </w:rPr>
        <w:drawing>
          <wp:anchor distT="0" distB="0" distL="114300" distR="114300" simplePos="0" relativeHeight="251659264" behindDoc="0" locked="0" layoutInCell="1" allowOverlap="1" wp14:anchorId="56E6DC97" wp14:editId="71A977D1">
            <wp:simplePos x="0" y="0"/>
            <wp:positionH relativeFrom="margin">
              <wp:align>right</wp:align>
            </wp:positionH>
            <wp:positionV relativeFrom="paragraph">
              <wp:posOffset>12700</wp:posOffset>
            </wp:positionV>
            <wp:extent cx="1691640" cy="2255520"/>
            <wp:effectExtent l="0" t="0" r="0" b="0"/>
            <wp:wrapSquare wrapText="bothSides"/>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691640" cy="2255520"/>
                    </a:xfrm>
                    <a:prstGeom prst="rect">
                      <a:avLst/>
                    </a:prstGeom>
                    <a:noFill/>
                    <a:ln>
                      <a:noFill/>
                    </a:ln>
                  </pic:spPr>
                </pic:pic>
              </a:graphicData>
            </a:graphic>
          </wp:anchor>
        </w:drawing>
      </w:r>
      <w:r w:rsidRPr="00E01CA1">
        <w:rPr>
          <w:rFonts w:ascii="华文楷体" w:eastAsia="华文楷体" w:hAnsi="华文楷体" w:cs="华文楷体" w:hint="eastAsia"/>
          <w:sz w:val="24"/>
          <w:szCs w:val="28"/>
        </w:rPr>
        <w:t>航空学院，2016级，中共预备党员。成绩排名：16/116；</w:t>
      </w:r>
    </w:p>
    <w:p w14:paraId="03895A77"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评优及获奖情况：</w:t>
      </w:r>
    </w:p>
    <w:p w14:paraId="476047D2"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共参评优秀学生奖学金5次：其中一等奖学金1次，二等奖学金3次，三等奖学金1次；</w:t>
      </w:r>
    </w:p>
    <w:p w14:paraId="53B00CCB"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优秀学生，优秀团干，“社团精英榜”十佳个人；</w:t>
      </w:r>
    </w:p>
    <w:p w14:paraId="23E7A8DB"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2019年北京理工大学珠海学院宣传思想工作优秀作品评选优秀影视作品三等奖；</w:t>
      </w:r>
    </w:p>
    <w:p w14:paraId="09459CA0"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2019年北京理工大学珠海学院爱国快闪创意视频大赛三等奖；</w:t>
      </w:r>
    </w:p>
    <w:p w14:paraId="4E96490B"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2019年第十六届“挑战杯”大学生课外学术科技作品竞赛一等奖；</w:t>
      </w:r>
    </w:p>
    <w:p w14:paraId="767CF732"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2019年第十五届“挑战杯”广东大学生课外学术科技作品竞赛三等奖；</w:t>
      </w:r>
    </w:p>
    <w:p w14:paraId="33242EF4"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2018年“挑战杯·创青春”广东大学生创业大赛铜奖；</w:t>
      </w:r>
    </w:p>
    <w:p w14:paraId="0E2A0ECD"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2018年第十二届珠海大学生文化艺术节“优秀工作者”；</w:t>
      </w:r>
    </w:p>
    <w:p w14:paraId="7E867EDF"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2018年高新区“第二届大学生安全防范微信作品创作大赛”三等奖；</w:t>
      </w:r>
    </w:p>
    <w:p w14:paraId="08BE3E41" w14:textId="77777777" w:rsidR="00E01CA1" w:rsidRPr="00E01CA1" w:rsidRDefault="00E01CA1" w:rsidP="00E01CA1">
      <w:pPr>
        <w:spacing w:line="400" w:lineRule="exact"/>
        <w:ind w:firstLineChars="200" w:firstLine="480"/>
        <w:rPr>
          <w:rFonts w:ascii="华文楷体" w:eastAsia="华文楷体" w:hAnsi="华文楷体" w:cs="华文楷体"/>
          <w:sz w:val="24"/>
          <w:szCs w:val="28"/>
        </w:rPr>
      </w:pPr>
      <w:r w:rsidRPr="00E01CA1">
        <w:rPr>
          <w:rFonts w:ascii="华文楷体" w:eastAsia="华文楷体" w:hAnsi="华文楷体" w:cs="华文楷体" w:hint="eastAsia"/>
          <w:sz w:val="24"/>
          <w:szCs w:val="28"/>
        </w:rPr>
        <w:t>2018年北京理工大学珠海学院党员红色教育资源策划设计大赛二等奖；</w:t>
      </w:r>
    </w:p>
    <w:p w14:paraId="0567063A" w14:textId="77777777" w:rsidR="00E01CA1" w:rsidRPr="00E01CA1" w:rsidRDefault="00E01CA1" w:rsidP="00E01CA1">
      <w:pPr>
        <w:spacing w:line="400" w:lineRule="exact"/>
        <w:ind w:firstLineChars="200" w:firstLine="480"/>
        <w:rPr>
          <w:rFonts w:ascii="黑体" w:eastAsia="黑体" w:hAnsi="黑体" w:cs="方正小标宋简体"/>
          <w:b/>
          <w:sz w:val="44"/>
          <w:szCs w:val="44"/>
        </w:rPr>
      </w:pPr>
      <w:r w:rsidRPr="00E01CA1">
        <w:rPr>
          <w:rFonts w:ascii="华文楷体" w:eastAsia="华文楷体" w:hAnsi="华文楷体" w:cs="华文楷体" w:hint="eastAsia"/>
          <w:sz w:val="24"/>
          <w:szCs w:val="28"/>
        </w:rPr>
        <w:t>2018年北京理工大学珠海学院第二届大学生安全防范微信作品创作大赛一等奖。</w:t>
      </w:r>
    </w:p>
    <w:p w14:paraId="5C66A4E7" w14:textId="77777777" w:rsidR="00E01CA1" w:rsidRPr="00E01CA1" w:rsidRDefault="00E01CA1" w:rsidP="00E01CA1">
      <w:pPr>
        <w:keepNext/>
        <w:keepLines/>
        <w:spacing w:before="340" w:after="330" w:line="576" w:lineRule="auto"/>
        <w:jc w:val="center"/>
        <w:outlineLvl w:val="0"/>
        <w:rPr>
          <w:rFonts w:ascii="黑体" w:eastAsia="黑体" w:hAnsi="黑体" w:cs="方正小标宋简体"/>
          <w:b/>
          <w:kern w:val="44"/>
          <w:sz w:val="44"/>
          <w:szCs w:val="44"/>
        </w:rPr>
      </w:pPr>
      <w:bookmarkStart w:id="0" w:name="_Toc34397432"/>
      <w:r w:rsidRPr="00E01CA1">
        <w:rPr>
          <w:rFonts w:ascii="Calibri" w:eastAsia="宋体" w:hAnsi="Calibri" w:cs="Times New Roman" w:hint="eastAsia"/>
          <w:b/>
          <w:kern w:val="44"/>
          <w:sz w:val="36"/>
        </w:rPr>
        <w:t>总有一天，你会感谢那个精益求精的自己</w:t>
      </w:r>
      <w:bookmarkEnd w:id="0"/>
    </w:p>
    <w:p w14:paraId="68D116D8"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大学三年中，我共获得了40项荣誉奖励，省级2项、市级3项、校级25项，校园十榜“社团精英榜”十佳个人，此外还获得300个公益时数。有些人在一项专长中做到顶尖，而我的大学生活却是在那些“不熟悉”的领域较劲，事无巨细，尽心尽责，才能收获沸腾的人生。</w:t>
      </w:r>
    </w:p>
    <w:p w14:paraId="38665002" w14:textId="77777777" w:rsidR="00E01CA1" w:rsidRPr="00E01CA1" w:rsidRDefault="00E01CA1" w:rsidP="00E01CA1">
      <w:pPr>
        <w:spacing w:line="276" w:lineRule="auto"/>
        <w:ind w:firstLine="465"/>
        <w:jc w:val="center"/>
        <w:rPr>
          <w:rFonts w:ascii="宋体" w:eastAsia="宋体" w:hAnsi="宋体" w:cs="宋体"/>
          <w:b/>
          <w:bCs/>
          <w:sz w:val="24"/>
        </w:rPr>
      </w:pPr>
      <w:r w:rsidRPr="00E01CA1">
        <w:rPr>
          <w:rFonts w:ascii="宋体" w:eastAsia="宋体" w:hAnsi="宋体" w:cs="宋体" w:hint="eastAsia"/>
          <w:b/>
          <w:bCs/>
          <w:sz w:val="24"/>
        </w:rPr>
        <w:t>阴差阳错，“结缘”新闻的收获</w:t>
      </w:r>
    </w:p>
    <w:p w14:paraId="48183A03"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告别高中校园两点一线的生活，初入大学的我就定下一个小目标——将高中错过的都“玩”回来。于是本来就对摄影和设计感兴趣的我，坚定不移地加入了团总支学生会宣传部。可是没想到，摄影没“玩”好，我却和新闻再也分不开了。</w:t>
      </w:r>
    </w:p>
    <w:p w14:paraId="64766466"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撰写超过200篇新闻推送，拍摄5部宣传片……每次“玩”的背后，我不敢有一刻懈怠。三年里，我们不是在活动现场就是在去现场的路上，为此我们常常需要想选题、做策划、改设计……尤其是新闻讲究“新”，也就是速度，我们常常在38℃的烈日下在校园奔跑只为守候第一手新闻，在寒冬抱着枸杞茶通宵熬夜剪辑视频，无论何时何地，随便找到一块空地就坐下在键盘上敲下一个个字符。</w:t>
      </w:r>
      <w:r w:rsidRPr="00E01CA1">
        <w:rPr>
          <w:rFonts w:ascii="宋体" w:eastAsia="宋体" w:hAnsi="宋体" w:cs="宋体" w:hint="eastAsia"/>
          <w:kern w:val="0"/>
          <w:sz w:val="24"/>
        </w:rPr>
        <w:lastRenderedPageBreak/>
        <w:t>在我和团队的努力下，我们的新闻时间从最初的第二天报道出刊大大压缩，活动结束一小时内全院师生就能收到最新的新闻推送。</w:t>
      </w:r>
    </w:p>
    <w:p w14:paraId="2CF678B2"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收获总是隐藏在挑战之后，我坚持每周至少写一篇文章以持续积累和提高自己，因此在别人还在苦思冥想结课论文该如何写时，我已经洋洋洒洒写了几千字。写作时对待每一个逗号和句号的认真，不断抠细节的完美，也为我钻研之路打下坚实基础。我常常会强迫自己去深入思考，善于思考的人，才能不断打磨、摸索事件背后的深层含义，获得真正的人生智慧。</w:t>
      </w:r>
    </w:p>
    <w:p w14:paraId="0680FDC3" w14:textId="77777777" w:rsidR="00E01CA1" w:rsidRPr="00E01CA1" w:rsidRDefault="00E01CA1" w:rsidP="00E01CA1">
      <w:pPr>
        <w:spacing w:line="276" w:lineRule="auto"/>
        <w:ind w:firstLine="465"/>
        <w:jc w:val="center"/>
        <w:rPr>
          <w:rFonts w:ascii="宋体" w:eastAsia="宋体" w:hAnsi="宋体" w:cs="宋体"/>
          <w:b/>
          <w:bCs/>
          <w:sz w:val="24"/>
        </w:rPr>
      </w:pPr>
      <w:r w:rsidRPr="00E01CA1">
        <w:rPr>
          <w:rFonts w:ascii="宋体" w:eastAsia="宋体" w:hAnsi="宋体" w:cs="宋体" w:hint="eastAsia"/>
          <w:b/>
          <w:bCs/>
          <w:sz w:val="24"/>
        </w:rPr>
        <w:t>开阔眼界，拓宽生命的宽度</w:t>
      </w:r>
    </w:p>
    <w:p w14:paraId="1D93E50E"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人生总是需要改变与蜕变，于我而言，大学校园实践经历给了我肆意生长的空间，无论是担任部长、主席，还是参加各类型的比赛，渐渐地让我变得更有自信，而每一种经历都让我不断沉淀、积累，走向成熟。</w:t>
      </w:r>
    </w:p>
    <w:p w14:paraId="4DC6FAF0"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过去没接触过报告论文，于是第一份报告被我写成了采访稿合集，至今还能清晰记得老师说：“你这写得什么乱七八糟的玩意。”可是我不服气，查找优秀报告一篇一篇去学习，揣摩学习他们是怎么撰写的，在反复钻研修改二三十遍后的报告获得省级荣誉，再到如今自己带领团队申报项目，我始终坚信没有人生来就天赋过人，唯有持续不断的积累，才能从量变到质变。</w:t>
      </w:r>
    </w:p>
    <w:p w14:paraId="6595B382" w14:textId="660FC8F4"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除了校内学习，我连续多年利用寒暑假走进社会中，许多人不理解一个大四的学生为什么要去凑热闹参加社会实践，实践它并不是一个短期课程，更是让我通过书本以外的方式、一种更加直接的方式去学习。例如，我能了解到过去我不了解的风俗民情，通过与人沟通能锻炼我辩证思考的能力等等。</w:t>
      </w:r>
    </w:p>
    <w:p w14:paraId="3B1478C4"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我认为作为一名新时代青年，应该不断拓宽生命的宽度，寻找生命的内涵和外延。千万不要做井底之蛙，多出去接触社会，多去开阔眼界，看看外面的世界，了解他人、时事、社会甚至更多事物，才能更好地适应时代发展需求，更深入地提高自我。</w:t>
      </w:r>
    </w:p>
    <w:p w14:paraId="1B69B852" w14:textId="77777777" w:rsidR="00E01CA1" w:rsidRPr="00E01CA1" w:rsidRDefault="00E01CA1" w:rsidP="00E01CA1">
      <w:pPr>
        <w:spacing w:line="276" w:lineRule="auto"/>
        <w:ind w:firstLine="465"/>
        <w:jc w:val="center"/>
        <w:rPr>
          <w:rFonts w:ascii="宋体" w:eastAsia="宋体" w:hAnsi="宋体" w:cs="宋体"/>
          <w:b/>
          <w:bCs/>
          <w:sz w:val="24"/>
        </w:rPr>
      </w:pPr>
      <w:r w:rsidRPr="00E01CA1">
        <w:rPr>
          <w:rFonts w:ascii="宋体" w:eastAsia="宋体" w:hAnsi="宋体" w:cs="宋体" w:hint="eastAsia"/>
          <w:b/>
          <w:bCs/>
          <w:sz w:val="24"/>
        </w:rPr>
        <w:t>独木不林，照亮他人的灯塔</w:t>
      </w:r>
    </w:p>
    <w:p w14:paraId="41D0CF58" w14:textId="069D3613"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优秀的个人不仅仅是自己个人的优秀，而是带领着一个团体、带领更多人变得更加优秀。依赖于学校朋辈促学的良好氛围，我多次举办或参与到“学霸密码”辅导课、“四六级分享交流会”、“新媒体讲座”等等的活动中，通过授课带领</w:t>
      </w:r>
      <w:bookmarkStart w:id="1" w:name="_GoBack"/>
      <w:bookmarkEnd w:id="1"/>
      <w:r w:rsidRPr="00E01CA1">
        <w:rPr>
          <w:rFonts w:ascii="宋体" w:eastAsia="宋体" w:hAnsi="宋体" w:cs="宋体" w:hint="eastAsia"/>
          <w:kern w:val="0"/>
          <w:sz w:val="24"/>
        </w:rPr>
        <w:t>其它同学变得更加优秀，点燃自己，照亮他人。课余，我也积极地加入到公益活动中，帮助更多的人，让他们感受到社会的关爱。</w:t>
      </w:r>
    </w:p>
    <w:p w14:paraId="02AF4D99"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学生干部的经历也使我也见到了很多“生病”的大学生，他们有的安逸享乐、有的理想追求淡化、有的自我意识膨胀……等等，十分的功利和庸俗,这些显然不是当代学生应有的样子。作为一名学生党员，特别还是社团负责人，我们需要作为榜样引领，因此我不断思考怎么去帮助更多人治“病”。于是我在老师的指导下创建了“青悦汇”网络育人平台，结合灯塔工程，点亮自己，照亮别人，用语言、用思想、用行动为大学生保驾护航。致力于做青年大学生思想宣传引领工作，使大家在能力得到提升的同时思想得到升华，从而让每个人都成为有思想、有能力的优秀个人。</w:t>
      </w:r>
    </w:p>
    <w:p w14:paraId="1A4085E8" w14:textId="77777777" w:rsidR="00E01CA1" w:rsidRPr="00E01CA1" w:rsidRDefault="00E01CA1" w:rsidP="00E01CA1">
      <w:pPr>
        <w:spacing w:line="276" w:lineRule="auto"/>
        <w:ind w:firstLine="465"/>
        <w:jc w:val="center"/>
        <w:rPr>
          <w:rFonts w:ascii="宋体" w:eastAsia="宋体" w:hAnsi="宋体" w:cs="宋体"/>
          <w:b/>
          <w:bCs/>
          <w:sz w:val="24"/>
        </w:rPr>
      </w:pPr>
      <w:r w:rsidRPr="00E01CA1">
        <w:rPr>
          <w:rFonts w:ascii="宋体" w:eastAsia="宋体" w:hAnsi="宋体" w:cs="宋体" w:hint="eastAsia"/>
          <w:b/>
          <w:bCs/>
          <w:sz w:val="24"/>
        </w:rPr>
        <w:lastRenderedPageBreak/>
        <w:t>精益求精，自我严格的要求</w:t>
      </w:r>
    </w:p>
    <w:p w14:paraId="385DC5EA"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时间就像海绵，挤一挤总会有的。在繁重的学习压力下我的学年平均绩点仍保持4.0，但其实回首大一的成绩，虽然没有挂科，但是绩点3都达不到。如今我虽然花费数倍时间于参加课外活动中，但是我依旧挤出一定时间用来学习，这也是我提高成绩的小秘诀之一。</w:t>
      </w:r>
    </w:p>
    <w:p w14:paraId="007E6812"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过去我和大多数人一样，抱着“走一步是一步”的心态不做规划，可是假如我们的目标制定并不高，我很容易就松懈了自己，就如烧水一样，我们常常在99℃就以为自己做得差不多了，想放弃，但是坚持下去，把每个小事都做到实处，把每个细节都考虑到位，使水温在99℃基础上再升高1℃，才能收获沸腾的人生。</w:t>
      </w:r>
    </w:p>
    <w:p w14:paraId="0C6B27A6"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除此之外，我还会定下更高的学习目标，不能只是应付了事，应该精益求精。每当深夜完成社团工作，我无数次想立刻爬上床好好睡一觉，可是我的学习目标告诉我，不逼自己一把，怎么知道自己的潜力有多深？日日待明日，万事成蹉跎。于是我再忙也不忘抽出时间复习当天课程，并进行及时的总结归纳。</w:t>
      </w:r>
    </w:p>
    <w:p w14:paraId="05DCCC1F" w14:textId="77777777" w:rsidR="00E01CA1" w:rsidRPr="00E01CA1" w:rsidRDefault="00E01CA1" w:rsidP="00E01CA1">
      <w:pPr>
        <w:spacing w:line="276" w:lineRule="auto"/>
        <w:ind w:firstLine="465"/>
        <w:rPr>
          <w:rFonts w:ascii="宋体" w:eastAsia="宋体" w:hAnsi="宋体" w:cs="宋体"/>
          <w:kern w:val="0"/>
          <w:sz w:val="24"/>
        </w:rPr>
      </w:pPr>
      <w:r w:rsidRPr="00E01CA1">
        <w:rPr>
          <w:rFonts w:ascii="宋体" w:eastAsia="宋体" w:hAnsi="宋体" w:cs="宋体" w:hint="eastAsia"/>
          <w:kern w:val="0"/>
          <w:sz w:val="24"/>
        </w:rPr>
        <w:t>事无巨细，尽心尽责。总有一天，你会感谢那个曾经没有放弃、拼命进取的自己。因为这个世界上，没有什么东西是可以不努力获得的，要么付出时间，要么付出精力。</w:t>
      </w:r>
    </w:p>
    <w:p w14:paraId="028F84D0" w14:textId="77777777" w:rsidR="00E01CA1" w:rsidRPr="00E01CA1" w:rsidRDefault="00E01CA1" w:rsidP="00E01CA1">
      <w:pPr>
        <w:spacing w:line="578" w:lineRule="exact"/>
        <w:rPr>
          <w:rFonts w:ascii="Calibri" w:eastAsia="宋体" w:hAnsi="Calibri" w:cs="Times New Roman"/>
          <w:b/>
          <w:bCs/>
          <w:sz w:val="28"/>
          <w:szCs w:val="28"/>
        </w:rPr>
      </w:pPr>
    </w:p>
    <w:p w14:paraId="4F1D27F0" w14:textId="77777777" w:rsidR="00F739A8" w:rsidRPr="00E01CA1" w:rsidRDefault="00F739A8"/>
    <w:sectPr w:rsidR="00F739A8" w:rsidRPr="00E01C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4E208" w14:textId="77777777" w:rsidR="00AF6D94" w:rsidRDefault="00AF6D94" w:rsidP="00E01CA1">
      <w:r>
        <w:separator/>
      </w:r>
    </w:p>
  </w:endnote>
  <w:endnote w:type="continuationSeparator" w:id="0">
    <w:p w14:paraId="14821CFF" w14:textId="77777777" w:rsidR="00AF6D94" w:rsidRDefault="00AF6D94" w:rsidP="00E0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楷体">
    <w:charset w:val="86"/>
    <w:family w:val="auto"/>
    <w:pitch w:val="variable"/>
    <w:sig w:usb0="00000287" w:usb1="080F0000" w:usb2="00000010" w:usb3="00000000" w:csb0="0004009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0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C80F9" w14:textId="77777777" w:rsidR="00AF6D94" w:rsidRDefault="00AF6D94" w:rsidP="00E01CA1">
      <w:r>
        <w:separator/>
      </w:r>
    </w:p>
  </w:footnote>
  <w:footnote w:type="continuationSeparator" w:id="0">
    <w:p w14:paraId="3F29A86D" w14:textId="77777777" w:rsidR="00AF6D94" w:rsidRDefault="00AF6D94" w:rsidP="00E01C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D"/>
    <w:rsid w:val="0010188D"/>
    <w:rsid w:val="002563C5"/>
    <w:rsid w:val="00286E63"/>
    <w:rsid w:val="003355F7"/>
    <w:rsid w:val="0048624D"/>
    <w:rsid w:val="0060429F"/>
    <w:rsid w:val="00830827"/>
    <w:rsid w:val="0088441E"/>
    <w:rsid w:val="008F2AE9"/>
    <w:rsid w:val="00917ACD"/>
    <w:rsid w:val="009D3534"/>
    <w:rsid w:val="00A20C35"/>
    <w:rsid w:val="00AF6D94"/>
    <w:rsid w:val="00B20382"/>
    <w:rsid w:val="00C121A6"/>
    <w:rsid w:val="00E01CA1"/>
    <w:rsid w:val="00E03DCF"/>
    <w:rsid w:val="00F739A8"/>
    <w:rsid w:val="00FF2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15A8A6-0F99-4ED1-BC2F-7BD5D141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CA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1CA1"/>
    <w:rPr>
      <w:sz w:val="18"/>
      <w:szCs w:val="18"/>
    </w:rPr>
  </w:style>
  <w:style w:type="paragraph" w:styleId="a5">
    <w:name w:val="footer"/>
    <w:basedOn w:val="a"/>
    <w:link w:val="a6"/>
    <w:uiPriority w:val="99"/>
    <w:unhideWhenUsed/>
    <w:rsid w:val="00E01CA1"/>
    <w:pPr>
      <w:tabs>
        <w:tab w:val="center" w:pos="4153"/>
        <w:tab w:val="right" w:pos="8306"/>
      </w:tabs>
      <w:snapToGrid w:val="0"/>
      <w:jc w:val="left"/>
    </w:pPr>
    <w:rPr>
      <w:sz w:val="18"/>
      <w:szCs w:val="18"/>
    </w:rPr>
  </w:style>
  <w:style w:type="character" w:customStyle="1" w:styleId="a6">
    <w:name w:val="页脚 字符"/>
    <w:basedOn w:val="a0"/>
    <w:link w:val="a5"/>
    <w:uiPriority w:val="99"/>
    <w:rsid w:val="00E01C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刘楠</dc:creator>
  <cp:keywords/>
  <dc:description/>
  <cp:lastModifiedBy>刘楠</cp:lastModifiedBy>
  <cp:revision>4</cp:revision>
  <dcterms:created xsi:type="dcterms:W3CDTF">2020-09-14T04:07:00Z</dcterms:created>
  <dcterms:modified xsi:type="dcterms:W3CDTF">2020-09-15T01:52:00Z</dcterms:modified>
</cp:coreProperties>
</file>